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1068" w14:textId="7E4DDB15" w:rsidR="00AE11AA" w:rsidRPr="00502196" w:rsidRDefault="00964466">
      <w:pPr>
        <w:pStyle w:val="Title"/>
        <w:rPr>
          <w:rFonts w:ascii="Verdana" w:hAnsi="Verdana"/>
          <w:b/>
          <w:bCs/>
        </w:rPr>
      </w:pPr>
      <w:r w:rsidRPr="00502196">
        <w:rPr>
          <w:rFonts w:ascii="Verdana" w:hAnsi="Verdana"/>
          <w:b/>
          <w:bCs/>
          <w:noProof/>
        </w:rPr>
        <w:drawing>
          <wp:anchor distT="0" distB="0" distL="114300" distR="114300" simplePos="0" relativeHeight="487588864" behindDoc="0" locked="0" layoutInCell="1" allowOverlap="1" wp14:anchorId="4C27E594" wp14:editId="484CBCA7">
            <wp:simplePos x="0" y="0"/>
            <wp:positionH relativeFrom="margin">
              <wp:posOffset>222250</wp:posOffset>
            </wp:positionH>
            <wp:positionV relativeFrom="paragraph">
              <wp:posOffset>107950</wp:posOffset>
            </wp:positionV>
            <wp:extent cx="1136650" cy="1153223"/>
            <wp:effectExtent l="0" t="0" r="6350" b="8890"/>
            <wp:wrapNone/>
            <wp:docPr id="8749064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5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DEE" w:rsidRPr="00502196">
        <w:rPr>
          <w:rFonts w:ascii="Verdana" w:hAnsi="Verdana"/>
          <w:b/>
          <w:bCs/>
          <w:color w:val="91B3D1"/>
          <w:spacing w:val="-2"/>
        </w:rPr>
        <w:t>A</w:t>
      </w:r>
      <w:r w:rsidR="000B40C5" w:rsidRPr="00502196">
        <w:rPr>
          <w:rFonts w:ascii="Verdana" w:hAnsi="Verdana"/>
          <w:b/>
          <w:bCs/>
          <w:color w:val="91B3D1"/>
          <w:spacing w:val="-2"/>
        </w:rPr>
        <w:t>genda</w:t>
      </w:r>
    </w:p>
    <w:p w14:paraId="2EE02CBD" w14:textId="37F65EBC" w:rsidR="00AE11AA" w:rsidRPr="00502196" w:rsidRDefault="00442CE0">
      <w:pPr>
        <w:spacing w:before="3"/>
        <w:ind w:left="2880"/>
        <w:rPr>
          <w:b/>
          <w:bCs/>
          <w:sz w:val="36"/>
        </w:rPr>
      </w:pPr>
      <w:r w:rsidRPr="00502196">
        <w:rPr>
          <w:b/>
          <w:bCs/>
          <w:color w:val="91B3D1"/>
          <w:sz w:val="36"/>
        </w:rPr>
        <w:t>Thursday,</w:t>
      </w:r>
      <w:r w:rsidRPr="00502196">
        <w:rPr>
          <w:b/>
          <w:bCs/>
          <w:color w:val="91B3D1"/>
          <w:spacing w:val="-28"/>
          <w:sz w:val="36"/>
        </w:rPr>
        <w:t xml:space="preserve"> </w:t>
      </w:r>
      <w:r w:rsidR="005C1845">
        <w:rPr>
          <w:b/>
          <w:bCs/>
          <w:color w:val="91B3D1"/>
          <w:spacing w:val="-28"/>
          <w:sz w:val="36"/>
        </w:rPr>
        <w:t>June</w:t>
      </w:r>
      <w:r w:rsidR="001D58CC">
        <w:rPr>
          <w:b/>
          <w:bCs/>
          <w:color w:val="91B3D1"/>
          <w:spacing w:val="-28"/>
          <w:sz w:val="36"/>
        </w:rPr>
        <w:t xml:space="preserve"> </w:t>
      </w:r>
      <w:r w:rsidR="005C1845">
        <w:rPr>
          <w:b/>
          <w:bCs/>
          <w:color w:val="91B3D1"/>
          <w:spacing w:val="-28"/>
          <w:sz w:val="36"/>
        </w:rPr>
        <w:t>11</w:t>
      </w:r>
      <w:r w:rsidR="00D13A35" w:rsidRPr="00502196">
        <w:rPr>
          <w:b/>
          <w:bCs/>
          <w:color w:val="91B3D1"/>
          <w:sz w:val="36"/>
        </w:rPr>
        <w:t xml:space="preserve">, </w:t>
      </w:r>
      <w:r w:rsidR="00D13A35" w:rsidRPr="00502196">
        <w:rPr>
          <w:b/>
          <w:bCs/>
          <w:color w:val="91B3D1"/>
          <w:spacing w:val="-21"/>
          <w:sz w:val="36"/>
        </w:rPr>
        <w:t>202</w:t>
      </w:r>
      <w:r w:rsidR="00DB6ED1" w:rsidRPr="00502196">
        <w:rPr>
          <w:b/>
          <w:bCs/>
          <w:color w:val="91B3D1"/>
          <w:spacing w:val="-21"/>
          <w:sz w:val="36"/>
        </w:rPr>
        <w:t>6</w:t>
      </w:r>
    </w:p>
    <w:p w14:paraId="69212906" w14:textId="0DBF93DD" w:rsidR="00AE11AA" w:rsidRDefault="000B40C5">
      <w:pPr>
        <w:spacing w:before="32"/>
        <w:ind w:left="2877"/>
        <w:rPr>
          <w:rFonts w:ascii="Calibri"/>
          <w:sz w:val="36"/>
        </w:rPr>
      </w:pPr>
      <w:r>
        <w:rPr>
          <w:rFonts w:ascii="Calibri"/>
          <w:color w:val="365E91"/>
          <w:sz w:val="36"/>
        </w:rPr>
        <w:t>Bonner</w:t>
      </w:r>
      <w:r>
        <w:rPr>
          <w:rFonts w:ascii="Calibri"/>
          <w:color w:val="365E91"/>
          <w:spacing w:val="-25"/>
          <w:sz w:val="36"/>
        </w:rPr>
        <w:t xml:space="preserve"> </w:t>
      </w:r>
      <w:r>
        <w:rPr>
          <w:rFonts w:ascii="Calibri"/>
          <w:color w:val="365E91"/>
          <w:sz w:val="36"/>
        </w:rPr>
        <w:t>County</w:t>
      </w:r>
      <w:r>
        <w:rPr>
          <w:rFonts w:ascii="Calibri"/>
          <w:color w:val="365E91"/>
          <w:spacing w:val="-21"/>
          <w:sz w:val="36"/>
        </w:rPr>
        <w:t xml:space="preserve"> </w:t>
      </w:r>
      <w:r w:rsidR="00F718A4">
        <w:rPr>
          <w:rFonts w:ascii="Calibri"/>
          <w:color w:val="365E91"/>
          <w:sz w:val="36"/>
        </w:rPr>
        <w:t>Zoning</w:t>
      </w:r>
      <w:r>
        <w:rPr>
          <w:rFonts w:ascii="Calibri"/>
          <w:color w:val="365E91"/>
          <w:spacing w:val="-8"/>
          <w:sz w:val="36"/>
        </w:rPr>
        <w:t xml:space="preserve"> </w:t>
      </w:r>
      <w:r>
        <w:rPr>
          <w:rFonts w:ascii="Calibri"/>
          <w:color w:val="365E91"/>
          <w:spacing w:val="-2"/>
          <w:sz w:val="36"/>
        </w:rPr>
        <w:t>Commission</w:t>
      </w:r>
    </w:p>
    <w:p w14:paraId="382FA744" w14:textId="77777777" w:rsidR="00AE11AA" w:rsidRDefault="000B40C5">
      <w:pPr>
        <w:pStyle w:val="BodyText"/>
        <w:spacing w:before="1"/>
        <w:rPr>
          <w:rFonts w:ascii="Calibri"/>
          <w:sz w:val="17"/>
        </w:rPr>
      </w:pPr>
      <w:r>
        <w:rPr>
          <w:rFonts w:ascii="Calibri"/>
          <w:noProof/>
          <w:sz w:val="17"/>
        </w:rPr>
        <w:drawing>
          <wp:anchor distT="0" distB="0" distL="0" distR="0" simplePos="0" relativeHeight="487587840" behindDoc="1" locked="0" layoutInCell="1" allowOverlap="1" wp14:anchorId="7E3DF217" wp14:editId="297D4DE0">
            <wp:simplePos x="0" y="0"/>
            <wp:positionH relativeFrom="page">
              <wp:posOffset>571500</wp:posOffset>
            </wp:positionH>
            <wp:positionV relativeFrom="paragraph">
              <wp:posOffset>148208</wp:posOffset>
            </wp:positionV>
            <wp:extent cx="6485857" cy="7200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5857" cy="72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0D3785" w14:textId="50F23B69" w:rsidR="00AE11AA" w:rsidRDefault="000B40C5" w:rsidP="00CB675F">
      <w:pPr>
        <w:pStyle w:val="Heading1"/>
        <w:ind w:right="962"/>
      </w:pPr>
      <w:bookmarkStart w:id="0" w:name="Location:_Bonner_County_Administration_B"/>
      <w:bookmarkEnd w:id="0"/>
      <w:r>
        <w:rPr>
          <w:spacing w:val="-2"/>
        </w:rPr>
        <w:t>Location:</w:t>
      </w:r>
      <w:r>
        <w:rPr>
          <w:spacing w:val="-7"/>
        </w:rPr>
        <w:t xml:space="preserve"> </w:t>
      </w:r>
      <w:r>
        <w:rPr>
          <w:spacing w:val="-2"/>
        </w:rPr>
        <w:t>Bonner</w:t>
      </w:r>
      <w:r>
        <w:rPr>
          <w:spacing w:val="-6"/>
        </w:rPr>
        <w:t xml:space="preserve"> </w:t>
      </w:r>
      <w:r>
        <w:rPr>
          <w:spacing w:val="-2"/>
        </w:rPr>
        <w:t>County</w:t>
      </w:r>
      <w:r>
        <w:rPr>
          <w:spacing w:val="-10"/>
        </w:rPr>
        <w:t xml:space="preserve"> </w:t>
      </w:r>
      <w:r>
        <w:rPr>
          <w:spacing w:val="-2"/>
        </w:rPr>
        <w:t>Administration</w:t>
      </w:r>
      <w:r>
        <w:rPr>
          <w:spacing w:val="-6"/>
        </w:rPr>
        <w:t xml:space="preserve"> </w:t>
      </w:r>
      <w:r>
        <w:rPr>
          <w:spacing w:val="-2"/>
        </w:rPr>
        <w:t>Building,</w:t>
      </w:r>
      <w:r>
        <w:rPr>
          <w:spacing w:val="-11"/>
        </w:rPr>
        <w:t xml:space="preserve"> </w:t>
      </w:r>
      <w:r>
        <w:rPr>
          <w:spacing w:val="-2"/>
        </w:rPr>
        <w:t>1500</w:t>
      </w:r>
      <w:r>
        <w:rPr>
          <w:spacing w:val="-5"/>
        </w:rPr>
        <w:t xml:space="preserve"> </w:t>
      </w:r>
      <w:r>
        <w:rPr>
          <w:spacing w:val="-2"/>
        </w:rPr>
        <w:t>Hwy</w:t>
      </w:r>
      <w:r>
        <w:rPr>
          <w:spacing w:val="-6"/>
        </w:rPr>
        <w:t xml:space="preserve"> </w:t>
      </w:r>
      <w:r>
        <w:rPr>
          <w:spacing w:val="-2"/>
        </w:rPr>
        <w:t>2,</w:t>
      </w:r>
      <w:r>
        <w:rPr>
          <w:spacing w:val="-8"/>
        </w:rPr>
        <w:t xml:space="preserve"> </w:t>
      </w:r>
      <w:r>
        <w:rPr>
          <w:spacing w:val="-2"/>
        </w:rPr>
        <w:t>Sandpoint,</w:t>
      </w:r>
      <w:r>
        <w:rPr>
          <w:spacing w:val="-11"/>
        </w:rPr>
        <w:t xml:space="preserve"> </w:t>
      </w:r>
      <w:r>
        <w:rPr>
          <w:spacing w:val="-2"/>
        </w:rPr>
        <w:t>ID,</w:t>
      </w:r>
      <w:r>
        <w:rPr>
          <w:spacing w:val="-8"/>
        </w:rPr>
        <w:t xml:space="preserve"> </w:t>
      </w:r>
      <w:r>
        <w:rPr>
          <w:spacing w:val="-2"/>
        </w:rPr>
        <w:t xml:space="preserve">Online </w:t>
      </w:r>
      <w:r>
        <w:t>Zoom Teleconference and YouTube Livestream</w:t>
      </w:r>
    </w:p>
    <w:p w14:paraId="4A17C2C8" w14:textId="77777777" w:rsidR="00AE11AA" w:rsidRDefault="00AE11AA">
      <w:pPr>
        <w:pStyle w:val="BodyText"/>
        <w:spacing w:before="166"/>
        <w:rPr>
          <w:rFonts w:ascii="Calibri"/>
          <w:b/>
        </w:rPr>
      </w:pPr>
    </w:p>
    <w:p w14:paraId="0C9847DA" w14:textId="323BE631" w:rsidR="00AE11AA" w:rsidRDefault="00F718A4" w:rsidP="00CB675F">
      <w:pPr>
        <w:tabs>
          <w:tab w:val="left" w:pos="2383"/>
        </w:tabs>
        <w:spacing w:before="1"/>
        <w:rPr>
          <w:sz w:val="20"/>
        </w:rPr>
      </w:pPr>
      <w:r>
        <w:rPr>
          <w:b/>
          <w:spacing w:val="-6"/>
          <w:sz w:val="20"/>
        </w:rPr>
        <w:t>5</w:t>
      </w:r>
      <w:r w:rsidR="000B40C5">
        <w:rPr>
          <w:b/>
          <w:spacing w:val="-6"/>
          <w:sz w:val="20"/>
        </w:rPr>
        <w:t>:30</w:t>
      </w:r>
      <w:r w:rsidR="000B40C5">
        <w:rPr>
          <w:b/>
          <w:spacing w:val="-10"/>
          <w:sz w:val="20"/>
        </w:rPr>
        <w:t xml:space="preserve"> </w:t>
      </w:r>
      <w:r w:rsidR="000B40C5">
        <w:rPr>
          <w:b/>
          <w:spacing w:val="-4"/>
          <w:sz w:val="20"/>
        </w:rPr>
        <w:t>p.m.</w:t>
      </w:r>
      <w:r w:rsidR="000B40C5">
        <w:rPr>
          <w:b/>
          <w:sz w:val="20"/>
        </w:rPr>
        <w:tab/>
      </w:r>
      <w:r>
        <w:rPr>
          <w:spacing w:val="-6"/>
          <w:sz w:val="20"/>
        </w:rPr>
        <w:t>Zoning</w:t>
      </w:r>
      <w:r w:rsidR="000B40C5">
        <w:rPr>
          <w:spacing w:val="-8"/>
          <w:sz w:val="20"/>
        </w:rPr>
        <w:t xml:space="preserve"> </w:t>
      </w:r>
      <w:r w:rsidR="000B40C5">
        <w:rPr>
          <w:spacing w:val="-6"/>
          <w:sz w:val="20"/>
        </w:rPr>
        <w:t>Commission</w:t>
      </w:r>
      <w:r w:rsidR="000B40C5">
        <w:rPr>
          <w:spacing w:val="-3"/>
          <w:sz w:val="20"/>
        </w:rPr>
        <w:t xml:space="preserve"> </w:t>
      </w:r>
      <w:r w:rsidR="00044499">
        <w:rPr>
          <w:spacing w:val="-6"/>
          <w:sz w:val="20"/>
        </w:rPr>
        <w:t>Call</w:t>
      </w:r>
      <w:r w:rsidR="00044499">
        <w:rPr>
          <w:spacing w:val="-7"/>
          <w:sz w:val="20"/>
        </w:rPr>
        <w:t xml:space="preserve"> </w:t>
      </w:r>
      <w:r w:rsidR="00044499">
        <w:rPr>
          <w:spacing w:val="-6"/>
          <w:sz w:val="20"/>
        </w:rPr>
        <w:t>to</w:t>
      </w:r>
      <w:r w:rsidR="00044499">
        <w:rPr>
          <w:spacing w:val="-10"/>
          <w:sz w:val="20"/>
        </w:rPr>
        <w:t xml:space="preserve"> </w:t>
      </w:r>
      <w:r w:rsidR="00044499">
        <w:rPr>
          <w:spacing w:val="-6"/>
          <w:sz w:val="20"/>
        </w:rPr>
        <w:t>Order</w:t>
      </w:r>
    </w:p>
    <w:p w14:paraId="49093DD4" w14:textId="71BF8035" w:rsidR="00AE11AA" w:rsidRDefault="000B40C5" w:rsidP="00CB675F">
      <w:pPr>
        <w:tabs>
          <w:tab w:val="left" w:pos="2383"/>
        </w:tabs>
        <w:spacing w:before="39"/>
        <w:rPr>
          <w:sz w:val="20"/>
        </w:rPr>
      </w:pPr>
      <w:r>
        <w:rPr>
          <w:b/>
          <w:spacing w:val="-6"/>
          <w:position w:val="9"/>
          <w:sz w:val="20"/>
        </w:rPr>
        <w:t>Public</w:t>
      </w:r>
      <w:r>
        <w:rPr>
          <w:b/>
          <w:spacing w:val="-10"/>
          <w:position w:val="9"/>
          <w:sz w:val="20"/>
        </w:rPr>
        <w:t xml:space="preserve"> </w:t>
      </w:r>
      <w:r>
        <w:rPr>
          <w:b/>
          <w:spacing w:val="-2"/>
          <w:position w:val="9"/>
          <w:sz w:val="20"/>
        </w:rPr>
        <w:t>Meeting</w:t>
      </w:r>
      <w:r>
        <w:rPr>
          <w:b/>
          <w:position w:val="9"/>
          <w:sz w:val="20"/>
        </w:rPr>
        <w:tab/>
      </w:r>
      <w:r>
        <w:rPr>
          <w:spacing w:val="-2"/>
          <w:sz w:val="20"/>
        </w:rPr>
        <w:t>Pledge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Allegiance</w:t>
      </w:r>
    </w:p>
    <w:p w14:paraId="76867C00" w14:textId="194A9B4B" w:rsidR="00DD7A2D" w:rsidRDefault="000B40C5" w:rsidP="0020586D">
      <w:pPr>
        <w:pStyle w:val="BodyText"/>
        <w:spacing w:before="112" w:line="379" w:lineRule="auto"/>
        <w:ind w:left="2382" w:right="3233"/>
        <w:jc w:val="both"/>
        <w:rPr>
          <w:spacing w:val="-16"/>
        </w:rPr>
      </w:pPr>
      <w:r>
        <w:rPr>
          <w:spacing w:val="-2"/>
        </w:rPr>
        <w:t>Roll</w:t>
      </w:r>
      <w:r>
        <w:rPr>
          <w:spacing w:val="-16"/>
        </w:rPr>
        <w:t xml:space="preserve"> </w:t>
      </w:r>
      <w:r>
        <w:rPr>
          <w:spacing w:val="-2"/>
        </w:rPr>
        <w:t>Call</w:t>
      </w:r>
      <w:r w:rsidR="00ED1528">
        <w:rPr>
          <w:spacing w:val="-2"/>
        </w:rPr>
        <w:t xml:space="preserve"> </w:t>
      </w:r>
      <w:r>
        <w:rPr>
          <w:spacing w:val="-2"/>
        </w:rPr>
        <w:t>/</w:t>
      </w:r>
      <w:r>
        <w:rPr>
          <w:spacing w:val="-16"/>
        </w:rPr>
        <w:t xml:space="preserve"> </w:t>
      </w:r>
      <w:r>
        <w:rPr>
          <w:spacing w:val="-2"/>
        </w:rPr>
        <w:t>Determination</w:t>
      </w:r>
      <w:r>
        <w:rPr>
          <w:spacing w:val="-15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Quorum</w:t>
      </w:r>
      <w:r>
        <w:rPr>
          <w:spacing w:val="-16"/>
        </w:rPr>
        <w:t xml:space="preserve"> </w:t>
      </w:r>
    </w:p>
    <w:p w14:paraId="332340A4" w14:textId="37C071C8" w:rsidR="00D275EF" w:rsidRDefault="000B40C5" w:rsidP="00DD7A2D">
      <w:pPr>
        <w:pStyle w:val="BodyText"/>
        <w:spacing w:line="379" w:lineRule="auto"/>
        <w:ind w:left="2382" w:right="3233"/>
        <w:jc w:val="both"/>
        <w:rPr>
          <w:spacing w:val="-2"/>
        </w:rPr>
      </w:pPr>
      <w:r>
        <w:rPr>
          <w:spacing w:val="-2"/>
        </w:rPr>
        <w:t>Changes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 w:rsidR="00044499">
        <w:rPr>
          <w:spacing w:val="-2"/>
        </w:rPr>
        <w:t>A</w:t>
      </w:r>
      <w:r>
        <w:rPr>
          <w:spacing w:val="-2"/>
        </w:rPr>
        <w:t xml:space="preserve">genda </w:t>
      </w:r>
    </w:p>
    <w:p w14:paraId="5FF9DA90" w14:textId="4DFEF8EC" w:rsidR="00F50F9C" w:rsidRDefault="003C5D4D" w:rsidP="00CB675F">
      <w:pPr>
        <w:pStyle w:val="BodyText"/>
        <w:spacing w:line="379" w:lineRule="auto"/>
        <w:ind w:left="2382" w:right="2340"/>
        <w:jc w:val="both"/>
        <w:rPr>
          <w:b/>
          <w:bCs/>
          <w:spacing w:val="-2"/>
        </w:rPr>
      </w:pPr>
      <w:r>
        <w:rPr>
          <w:spacing w:val="-2"/>
        </w:rPr>
        <w:t>Approval of Minutes –</w:t>
      </w:r>
      <w:r w:rsidR="006E7ADA">
        <w:rPr>
          <w:spacing w:val="-2"/>
        </w:rPr>
        <w:t xml:space="preserve"> </w:t>
      </w:r>
      <w:r w:rsidR="00EE6A16">
        <w:rPr>
          <w:b/>
          <w:bCs/>
          <w:spacing w:val="-2"/>
        </w:rPr>
        <w:t>May</w:t>
      </w:r>
      <w:r w:rsidR="00930CDB">
        <w:rPr>
          <w:b/>
          <w:bCs/>
          <w:spacing w:val="-2"/>
        </w:rPr>
        <w:t xml:space="preserve"> </w:t>
      </w:r>
      <w:r w:rsidR="00E76492">
        <w:rPr>
          <w:b/>
          <w:bCs/>
          <w:spacing w:val="-2"/>
        </w:rPr>
        <w:t>28</w:t>
      </w:r>
      <w:r w:rsidR="00CB675F">
        <w:rPr>
          <w:b/>
          <w:bCs/>
          <w:spacing w:val="-2"/>
        </w:rPr>
        <w:t>, 2026</w:t>
      </w:r>
      <w:r w:rsidR="00F50F9C">
        <w:rPr>
          <w:b/>
          <w:bCs/>
          <w:spacing w:val="-2"/>
        </w:rPr>
        <w:tab/>
      </w:r>
    </w:p>
    <w:p w14:paraId="24F06C7A" w14:textId="28EC42AF" w:rsidR="00F718A4" w:rsidRDefault="0020586D" w:rsidP="00CB675F">
      <w:pPr>
        <w:jc w:val="both"/>
        <w:rPr>
          <w:rFonts w:eastAsia="Calibri" w:hAnsi="Calibri" w:cs="Calibri"/>
          <w:b/>
          <w:bCs/>
          <w:spacing w:val="-2"/>
        </w:rPr>
      </w:pPr>
      <w:r w:rsidRPr="0020586D">
        <w:rPr>
          <w:rFonts w:eastAsia="Calibri" w:hAnsi="Calibri" w:cs="Calibri"/>
          <w:b/>
          <w:bCs/>
          <w:spacing w:val="-2"/>
        </w:rPr>
        <w:t xml:space="preserve">Action Items: </w:t>
      </w:r>
    </w:p>
    <w:p w14:paraId="03663C5C" w14:textId="77777777" w:rsidR="0085115A" w:rsidRDefault="0085115A" w:rsidP="00CB675F">
      <w:pPr>
        <w:jc w:val="both"/>
        <w:rPr>
          <w:rFonts w:eastAsia="Calibri" w:hAnsi="Calibri" w:cs="Calibri"/>
          <w:b/>
          <w:bCs/>
          <w:spacing w:val="-2"/>
        </w:rPr>
      </w:pPr>
    </w:p>
    <w:p w14:paraId="21E47C7C" w14:textId="77777777" w:rsidR="00E76492" w:rsidRPr="00E76492" w:rsidRDefault="00E76492" w:rsidP="00F34ADB">
      <w:pPr>
        <w:widowControl/>
        <w:autoSpaceDE/>
        <w:autoSpaceDN/>
        <w:jc w:val="both"/>
        <w:rPr>
          <w:rFonts w:eastAsia="Aptos" w:cs="Times New Roman"/>
          <w:kern w:val="2"/>
          <w14:ligatures w14:val="standardContextual"/>
        </w:rPr>
      </w:pPr>
      <w:r w:rsidRPr="00E76492">
        <w:rPr>
          <w:rFonts w:eastAsia="Aptos" w:cs="Times New Roman"/>
          <w:b/>
          <w:kern w:val="2"/>
          <w:u w:val="single"/>
          <w14:ligatures w14:val="standardContextual"/>
        </w:rPr>
        <w:t>File V0010-26 – Variance – Property Line Setback</w:t>
      </w:r>
      <w:r w:rsidRPr="00E76492">
        <w:rPr>
          <w:rFonts w:eastAsia="Aptos" w:cs="Times New Roman"/>
          <w:kern w:val="2"/>
          <w14:ligatures w14:val="standardContextual"/>
        </w:rPr>
        <w:t>: Request for a property line setback variance of 10-foot, where 25 feet is required, for new construction. The 7.15-acre parcel is zoned Ag/Forestry 10 and located off HWY 57 in Section 14, Township 61 North, Range 5 West, Boise-Meridian.</w:t>
      </w:r>
    </w:p>
    <w:p w14:paraId="55887411" w14:textId="77777777" w:rsidR="00E76492" w:rsidRPr="00E76492" w:rsidRDefault="00E76492" w:rsidP="00F34ADB">
      <w:pPr>
        <w:widowControl/>
        <w:autoSpaceDE/>
        <w:autoSpaceDN/>
        <w:jc w:val="both"/>
        <w:rPr>
          <w:rFonts w:eastAsia="Aptos" w:cs="Times New Roman"/>
          <w:kern w:val="2"/>
          <w14:ligatures w14:val="standardContextual"/>
        </w:rPr>
      </w:pPr>
    </w:p>
    <w:p w14:paraId="6ED993E7" w14:textId="77777777" w:rsidR="00E76492" w:rsidRPr="00E76492" w:rsidRDefault="00E76492" w:rsidP="00F34ADB">
      <w:pPr>
        <w:widowControl/>
        <w:autoSpaceDE/>
        <w:autoSpaceDN/>
        <w:jc w:val="both"/>
        <w:rPr>
          <w:rFonts w:eastAsia="Aptos" w:cs="Times New Roman"/>
          <w:bCs/>
          <w:kern w:val="2"/>
          <w14:ligatures w14:val="standardContextual"/>
        </w:rPr>
      </w:pPr>
      <w:r w:rsidRPr="00E76492">
        <w:rPr>
          <w:rFonts w:eastAsia="Aptos" w:cs="Times New Roman"/>
          <w:b/>
          <w:kern w:val="2"/>
          <w:u w:val="single"/>
          <w14:ligatures w14:val="standardContextual"/>
        </w:rPr>
        <w:t>File V0013-26 – Variance – Street Setback</w:t>
      </w:r>
      <w:r w:rsidRPr="00E76492">
        <w:rPr>
          <w:rFonts w:eastAsia="Aptos" w:cs="Times New Roman"/>
          <w:kern w:val="2"/>
          <w14:ligatures w14:val="standardContextual"/>
        </w:rPr>
        <w:t>: Request for a street setback variance of 13 feet, where 25 feet is required, for new construction. The 0.718-acre lot is zoned Suburban and located off Buck Run in Section 2, Township 56 North, Range 2 West, Boise-Meridian.</w:t>
      </w:r>
    </w:p>
    <w:p w14:paraId="17B4A4D8" w14:textId="77777777" w:rsidR="00930CDB" w:rsidRDefault="00930CDB" w:rsidP="00F34ADB">
      <w:pPr>
        <w:pStyle w:val="BodyText"/>
        <w:tabs>
          <w:tab w:val="left" w:pos="180"/>
        </w:tabs>
        <w:spacing w:before="1"/>
        <w:jc w:val="both"/>
        <w:rPr>
          <w:rFonts w:eastAsia="Calibri" w:hAnsi="Calibri" w:cs="Calibri"/>
          <w:b/>
          <w:bCs/>
          <w:spacing w:val="-2"/>
          <w:sz w:val="22"/>
          <w:szCs w:val="22"/>
        </w:rPr>
      </w:pPr>
    </w:p>
    <w:p w14:paraId="021151D6" w14:textId="4DF05333" w:rsidR="00F718A4" w:rsidRPr="00563186" w:rsidRDefault="002B545F" w:rsidP="00F34ADB">
      <w:pPr>
        <w:pStyle w:val="BodyText"/>
        <w:tabs>
          <w:tab w:val="left" w:pos="180"/>
        </w:tabs>
        <w:spacing w:before="1"/>
        <w:jc w:val="both"/>
        <w:rPr>
          <w:rFonts w:eastAsia="Calibri" w:hAnsi="Calibri" w:cs="Calibri"/>
          <w:b/>
          <w:bCs/>
          <w:spacing w:val="-2"/>
          <w:sz w:val="22"/>
          <w:szCs w:val="22"/>
        </w:rPr>
      </w:pPr>
      <w:r w:rsidRPr="00563186">
        <w:rPr>
          <w:rFonts w:eastAsia="Calibri" w:hAnsi="Calibri" w:cs="Calibri"/>
          <w:b/>
          <w:bCs/>
          <w:spacing w:val="-2"/>
          <w:sz w:val="22"/>
          <w:szCs w:val="22"/>
        </w:rPr>
        <w:t>DISCUSSION</w:t>
      </w:r>
      <w:r w:rsidR="00F718A4" w:rsidRPr="00563186">
        <w:rPr>
          <w:rFonts w:eastAsia="Calibri" w:hAnsi="Calibri" w:cs="Calibri"/>
          <w:b/>
          <w:bCs/>
          <w:spacing w:val="-2"/>
          <w:sz w:val="22"/>
          <w:szCs w:val="22"/>
        </w:rPr>
        <w:t xml:space="preserve">: </w:t>
      </w:r>
    </w:p>
    <w:p w14:paraId="29FE1DDF" w14:textId="77777777" w:rsidR="00C87030" w:rsidRPr="00563186" w:rsidRDefault="00C87030" w:rsidP="00F34ADB">
      <w:pPr>
        <w:pStyle w:val="BodyText"/>
        <w:tabs>
          <w:tab w:val="left" w:pos="180"/>
        </w:tabs>
        <w:spacing w:before="1"/>
        <w:ind w:firstLine="180"/>
        <w:jc w:val="both"/>
        <w:rPr>
          <w:rFonts w:eastAsia="Calibri" w:hAnsi="Calibri" w:cs="Calibri"/>
          <w:b/>
          <w:bCs/>
          <w:spacing w:val="-2"/>
          <w:sz w:val="22"/>
          <w:szCs w:val="22"/>
        </w:rPr>
      </w:pPr>
    </w:p>
    <w:p w14:paraId="3FCDB0D7" w14:textId="63EAD882" w:rsidR="00F718A4" w:rsidRPr="00563186" w:rsidRDefault="00EE6A16" w:rsidP="00F34ADB">
      <w:pPr>
        <w:pStyle w:val="BodyText"/>
        <w:numPr>
          <w:ilvl w:val="0"/>
          <w:numId w:val="9"/>
        </w:numPr>
        <w:tabs>
          <w:tab w:val="left" w:pos="180"/>
        </w:tabs>
        <w:spacing w:before="1"/>
        <w:ind w:left="1530" w:hanging="540"/>
        <w:jc w:val="both"/>
        <w:rPr>
          <w:rFonts w:eastAsia="Calibri" w:hAnsi="Calibri" w:cs="Calibri"/>
          <w:spacing w:val="-2"/>
          <w:sz w:val="22"/>
          <w:szCs w:val="22"/>
        </w:rPr>
      </w:pPr>
      <w:r>
        <w:rPr>
          <w:rFonts w:eastAsia="Calibri" w:hAnsi="Calibri" w:cs="Calibri"/>
          <w:spacing w:val="-2"/>
          <w:sz w:val="22"/>
          <w:szCs w:val="22"/>
        </w:rPr>
        <w:t>June</w:t>
      </w:r>
      <w:r w:rsidR="00930CDB">
        <w:rPr>
          <w:rFonts w:eastAsia="Calibri" w:hAnsi="Calibri" w:cs="Calibri"/>
          <w:spacing w:val="-2"/>
          <w:sz w:val="22"/>
          <w:szCs w:val="22"/>
        </w:rPr>
        <w:t xml:space="preserve"> </w:t>
      </w:r>
      <w:r w:rsidR="00E76492">
        <w:rPr>
          <w:rFonts w:eastAsia="Calibri" w:hAnsi="Calibri" w:cs="Calibri"/>
          <w:spacing w:val="-2"/>
          <w:sz w:val="22"/>
          <w:szCs w:val="22"/>
        </w:rPr>
        <w:t>25</w:t>
      </w:r>
      <w:r w:rsidR="00F718A4" w:rsidRPr="00563186">
        <w:rPr>
          <w:rFonts w:eastAsia="Calibri" w:hAnsi="Calibri" w:cs="Calibri"/>
          <w:spacing w:val="-2"/>
          <w:sz w:val="22"/>
          <w:szCs w:val="22"/>
        </w:rPr>
        <w:t>,</w:t>
      </w:r>
      <w:r w:rsidR="00BB2754" w:rsidRPr="00563186">
        <w:rPr>
          <w:rFonts w:eastAsia="Calibri" w:hAnsi="Calibri" w:cs="Calibri"/>
          <w:spacing w:val="-2"/>
          <w:sz w:val="22"/>
          <w:szCs w:val="22"/>
        </w:rPr>
        <w:t xml:space="preserve"> </w:t>
      </w:r>
      <w:r w:rsidR="0085115A" w:rsidRPr="00563186">
        <w:rPr>
          <w:rFonts w:eastAsia="Calibri" w:hAnsi="Calibri" w:cs="Calibri"/>
          <w:spacing w:val="-2"/>
          <w:sz w:val="22"/>
          <w:szCs w:val="22"/>
        </w:rPr>
        <w:t>2026,</w:t>
      </w:r>
      <w:r w:rsidR="00F718A4" w:rsidRPr="00563186">
        <w:rPr>
          <w:rFonts w:eastAsia="Calibri" w:hAnsi="Calibri" w:cs="Calibri"/>
          <w:spacing w:val="-2"/>
          <w:sz w:val="22"/>
          <w:szCs w:val="22"/>
        </w:rPr>
        <w:t xml:space="preserve"> Agenda Items</w:t>
      </w:r>
    </w:p>
    <w:p w14:paraId="64817ED5" w14:textId="40DFFE5D" w:rsidR="00F718A4" w:rsidRPr="000948FF" w:rsidRDefault="00F718A4" w:rsidP="00F34ADB">
      <w:pPr>
        <w:pStyle w:val="BodyText"/>
        <w:numPr>
          <w:ilvl w:val="0"/>
          <w:numId w:val="9"/>
        </w:numPr>
        <w:tabs>
          <w:tab w:val="left" w:pos="180"/>
        </w:tabs>
        <w:spacing w:before="1"/>
        <w:ind w:left="1530" w:hanging="540"/>
        <w:jc w:val="both"/>
        <w:rPr>
          <w:rFonts w:eastAsia="Calibri" w:hAnsi="Calibri" w:cs="Calibri"/>
          <w:spacing w:val="-2"/>
        </w:rPr>
      </w:pPr>
      <w:r w:rsidRPr="00563186">
        <w:rPr>
          <w:rFonts w:eastAsia="Calibri" w:hAnsi="Calibri" w:cs="Calibri"/>
          <w:spacing w:val="-2"/>
          <w:sz w:val="22"/>
          <w:szCs w:val="22"/>
        </w:rPr>
        <w:t>Zoning Commission and Staff Updates</w:t>
      </w:r>
      <w:r w:rsidRPr="00563186">
        <w:rPr>
          <w:rFonts w:eastAsia="Calibri" w:hAnsi="Calibri" w:cs="Calibri"/>
          <w:spacing w:val="-2"/>
          <w:sz w:val="22"/>
          <w:szCs w:val="22"/>
        </w:rPr>
        <w:tab/>
      </w:r>
      <w:r w:rsidRPr="000948FF">
        <w:rPr>
          <w:rFonts w:eastAsia="Calibri" w:hAnsi="Calibri" w:cs="Calibri"/>
          <w:spacing w:val="-2"/>
        </w:rPr>
        <w:tab/>
      </w:r>
    </w:p>
    <w:p w14:paraId="74FF63BD" w14:textId="77777777" w:rsidR="00F718A4" w:rsidRDefault="00F718A4" w:rsidP="00F34ADB">
      <w:pPr>
        <w:pStyle w:val="BodyText"/>
        <w:spacing w:before="13"/>
        <w:jc w:val="both"/>
        <w:rPr>
          <w:sz w:val="18"/>
        </w:rPr>
      </w:pPr>
    </w:p>
    <w:p w14:paraId="7071DC6F" w14:textId="5B227D97" w:rsidR="00902A31" w:rsidRPr="00902A31" w:rsidRDefault="000B40C5" w:rsidP="00F34ADB">
      <w:pPr>
        <w:jc w:val="both"/>
        <w:rPr>
          <w:sz w:val="18"/>
        </w:rPr>
      </w:pPr>
      <w:r>
        <w:rPr>
          <w:b/>
          <w:color w:val="1F1F1F"/>
          <w:spacing w:val="-2"/>
          <w:sz w:val="18"/>
        </w:rPr>
        <w:t>If</w:t>
      </w:r>
      <w:r>
        <w:rPr>
          <w:b/>
          <w:color w:val="1F1F1F"/>
          <w:spacing w:val="-14"/>
          <w:sz w:val="18"/>
        </w:rPr>
        <w:t xml:space="preserve"> </w:t>
      </w:r>
      <w:r>
        <w:rPr>
          <w:b/>
          <w:color w:val="1F1F1F"/>
          <w:spacing w:val="-2"/>
          <w:sz w:val="18"/>
        </w:rPr>
        <w:t>interested</w:t>
      </w:r>
      <w:r>
        <w:rPr>
          <w:b/>
          <w:color w:val="1F1F1F"/>
          <w:spacing w:val="-17"/>
          <w:sz w:val="18"/>
        </w:rPr>
        <w:t xml:space="preserve"> </w:t>
      </w:r>
      <w:r>
        <w:rPr>
          <w:b/>
          <w:color w:val="1F1F1F"/>
          <w:spacing w:val="-2"/>
          <w:sz w:val="18"/>
        </w:rPr>
        <w:t>in</w:t>
      </w:r>
      <w:r>
        <w:rPr>
          <w:b/>
          <w:color w:val="1F1F1F"/>
          <w:spacing w:val="-17"/>
          <w:sz w:val="18"/>
        </w:rPr>
        <w:t xml:space="preserve"> </w:t>
      </w:r>
      <w:r>
        <w:rPr>
          <w:b/>
          <w:color w:val="1F1F1F"/>
          <w:spacing w:val="-2"/>
          <w:sz w:val="18"/>
        </w:rPr>
        <w:t>participating,</w:t>
      </w:r>
      <w:r>
        <w:rPr>
          <w:b/>
          <w:color w:val="1F1F1F"/>
          <w:spacing w:val="-11"/>
          <w:sz w:val="18"/>
        </w:rPr>
        <w:t xml:space="preserve"> </w:t>
      </w:r>
      <w:r>
        <w:rPr>
          <w:b/>
          <w:color w:val="1F1F1F"/>
          <w:spacing w:val="-2"/>
          <w:sz w:val="18"/>
        </w:rPr>
        <w:t>please</w:t>
      </w:r>
      <w:r>
        <w:rPr>
          <w:b/>
          <w:color w:val="1F1F1F"/>
          <w:spacing w:val="-7"/>
          <w:sz w:val="18"/>
        </w:rPr>
        <w:t xml:space="preserve"> </w:t>
      </w:r>
      <w:r>
        <w:rPr>
          <w:b/>
          <w:color w:val="1F1F1F"/>
          <w:spacing w:val="-2"/>
          <w:sz w:val="18"/>
        </w:rPr>
        <w:t>visit</w:t>
      </w:r>
      <w:r>
        <w:rPr>
          <w:b/>
          <w:color w:val="1F1F1F"/>
          <w:spacing w:val="-22"/>
          <w:sz w:val="18"/>
        </w:rPr>
        <w:t xml:space="preserve"> </w:t>
      </w:r>
      <w:r>
        <w:rPr>
          <w:b/>
          <w:color w:val="1F1F1F"/>
          <w:spacing w:val="-2"/>
          <w:sz w:val="18"/>
        </w:rPr>
        <w:t>our</w:t>
      </w:r>
      <w:r>
        <w:rPr>
          <w:b/>
          <w:color w:val="1F1F1F"/>
          <w:spacing w:val="-12"/>
          <w:sz w:val="18"/>
        </w:rPr>
        <w:t xml:space="preserve"> </w:t>
      </w:r>
      <w:r>
        <w:rPr>
          <w:b/>
          <w:color w:val="1F1F1F"/>
          <w:spacing w:val="-2"/>
          <w:sz w:val="18"/>
        </w:rPr>
        <w:t>website</w:t>
      </w:r>
      <w:r>
        <w:rPr>
          <w:b/>
          <w:color w:val="1F1F1F"/>
          <w:spacing w:val="-12"/>
          <w:sz w:val="18"/>
        </w:rPr>
        <w:t xml:space="preserve"> </w:t>
      </w:r>
      <w:r>
        <w:rPr>
          <w:b/>
          <w:color w:val="1F1F1F"/>
          <w:spacing w:val="-2"/>
          <w:sz w:val="18"/>
        </w:rPr>
        <w:t>for</w:t>
      </w:r>
      <w:r>
        <w:rPr>
          <w:b/>
          <w:color w:val="1F1F1F"/>
          <w:spacing w:val="-12"/>
          <w:sz w:val="18"/>
        </w:rPr>
        <w:t xml:space="preserve"> </w:t>
      </w:r>
      <w:r>
        <w:rPr>
          <w:b/>
          <w:color w:val="1F1F1F"/>
          <w:spacing w:val="-2"/>
          <w:sz w:val="18"/>
        </w:rPr>
        <w:t>details</w:t>
      </w:r>
      <w:r>
        <w:rPr>
          <w:b/>
          <w:color w:val="1F1F1F"/>
          <w:spacing w:val="-6"/>
          <w:sz w:val="18"/>
        </w:rPr>
        <w:t xml:space="preserve"> </w:t>
      </w:r>
      <w:r>
        <w:rPr>
          <w:b/>
          <w:color w:val="1F1F1F"/>
          <w:spacing w:val="-5"/>
          <w:sz w:val="18"/>
        </w:rPr>
        <w:t>at:</w:t>
      </w:r>
      <w:r w:rsidR="00902A31">
        <w:rPr>
          <w:b/>
          <w:sz w:val="18"/>
        </w:rPr>
        <w:t xml:space="preserve"> </w:t>
      </w:r>
      <w:hyperlink r:id="rId9">
        <w:r>
          <w:rPr>
            <w:color w:val="0000FF"/>
            <w:spacing w:val="-2"/>
            <w:sz w:val="18"/>
            <w:u w:val="single" w:color="0000FF"/>
          </w:rPr>
          <w:t>bonnercountyid.gov/</w:t>
        </w:r>
        <w:proofErr w:type="spellStart"/>
        <w:r w:rsidR="00F718A4">
          <w:rPr>
            <w:color w:val="0000FF"/>
            <w:spacing w:val="-2"/>
            <w:sz w:val="18"/>
            <w:u w:val="single" w:color="0000FF"/>
          </w:rPr>
          <w:t>zoning</w:t>
        </w:r>
        <w:r>
          <w:rPr>
            <w:color w:val="0000FF"/>
            <w:spacing w:val="-2"/>
            <w:sz w:val="18"/>
            <w:u w:val="single" w:color="0000FF"/>
          </w:rPr>
          <w:t>commissionhearings</w:t>
        </w:r>
        <w:proofErr w:type="spellEnd"/>
      </w:hyperlink>
      <w:r w:rsidR="00902A31">
        <w:rPr>
          <w:sz w:val="18"/>
        </w:rPr>
        <w:t xml:space="preserve"> </w:t>
      </w:r>
    </w:p>
    <w:p w14:paraId="0FA793D3" w14:textId="6FC194AE" w:rsidR="00AE11AA" w:rsidRPr="00902A31" w:rsidRDefault="000B40C5" w:rsidP="00F34ADB">
      <w:pPr>
        <w:jc w:val="both"/>
        <w:rPr>
          <w:b/>
          <w:sz w:val="18"/>
        </w:rPr>
      </w:pPr>
      <w:r>
        <w:rPr>
          <w:b/>
          <w:sz w:val="18"/>
        </w:rPr>
        <w:t>Please be advised the referenced start time stated above reflects the beginning of the hearings. File</w:t>
      </w:r>
      <w:r>
        <w:rPr>
          <w:b/>
          <w:spacing w:val="-2"/>
          <w:sz w:val="18"/>
        </w:rPr>
        <w:t xml:space="preserve"> </w:t>
      </w:r>
      <w:proofErr w:type="gramStart"/>
      <w:r>
        <w:rPr>
          <w:b/>
          <w:sz w:val="18"/>
        </w:rPr>
        <w:t>start</w:t>
      </w:r>
      <w:proofErr w:type="gramEnd"/>
      <w:r>
        <w:rPr>
          <w:b/>
          <w:sz w:val="18"/>
        </w:rPr>
        <w:t xml:space="preserve"> times and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hearing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durations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vary.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Staff</w:t>
      </w:r>
      <w:r>
        <w:rPr>
          <w:spacing w:val="-13"/>
          <w:sz w:val="18"/>
        </w:rPr>
        <w:t xml:space="preserve"> </w:t>
      </w:r>
      <w:r>
        <w:rPr>
          <w:sz w:val="18"/>
        </w:rPr>
        <w:t>reports</w:t>
      </w:r>
      <w:r>
        <w:rPr>
          <w:spacing w:val="-6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z w:val="18"/>
        </w:rPr>
        <w:t>available</w:t>
      </w:r>
      <w:r>
        <w:rPr>
          <w:spacing w:val="-5"/>
          <w:sz w:val="18"/>
        </w:rPr>
        <w:t xml:space="preserve"> </w:t>
      </w:r>
      <w:r>
        <w:rPr>
          <w:sz w:val="18"/>
        </w:rPr>
        <w:t>at the</w:t>
      </w:r>
      <w:r>
        <w:rPr>
          <w:spacing w:val="-5"/>
          <w:sz w:val="18"/>
        </w:rPr>
        <w:t xml:space="preserve"> </w:t>
      </w:r>
      <w:r>
        <w:rPr>
          <w:sz w:val="18"/>
        </w:rPr>
        <w:t>Planning</w:t>
      </w:r>
      <w:r>
        <w:rPr>
          <w:spacing w:val="-5"/>
          <w:sz w:val="18"/>
        </w:rPr>
        <w:t xml:space="preserve"> </w:t>
      </w:r>
      <w:r>
        <w:rPr>
          <w:sz w:val="18"/>
        </w:rPr>
        <w:t>Department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may</w:t>
      </w:r>
      <w:r>
        <w:rPr>
          <w:spacing w:val="-10"/>
          <w:sz w:val="18"/>
        </w:rPr>
        <w:t xml:space="preserve"> </w:t>
      </w:r>
      <w:r>
        <w:rPr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z w:val="18"/>
        </w:rPr>
        <w:t>viewed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at </w:t>
      </w:r>
      <w:hyperlink r:id="rId10">
        <w:r>
          <w:rPr>
            <w:color w:val="0000FF"/>
            <w:sz w:val="18"/>
            <w:u w:val="single" w:color="0000FF"/>
          </w:rPr>
          <w:t>http://bonnercountyid.gov/</w:t>
        </w:r>
      </w:hyperlink>
      <w:r>
        <w:rPr>
          <w:color w:val="0000FF"/>
          <w:spacing w:val="-5"/>
          <w:sz w:val="18"/>
        </w:rPr>
        <w:t xml:space="preserve"> </w:t>
      </w:r>
      <w:r>
        <w:rPr>
          <w:sz w:val="18"/>
        </w:rPr>
        <w:t>prior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scheduled</w:t>
      </w:r>
      <w:r>
        <w:rPr>
          <w:spacing w:val="-4"/>
          <w:sz w:val="18"/>
        </w:rPr>
        <w:t xml:space="preserve"> </w:t>
      </w:r>
      <w:r>
        <w:rPr>
          <w:sz w:val="18"/>
        </w:rPr>
        <w:t>hearing.</w:t>
      </w:r>
      <w:r>
        <w:rPr>
          <w:spacing w:val="-5"/>
          <w:sz w:val="18"/>
        </w:rPr>
        <w:t xml:space="preserve"> </w:t>
      </w:r>
      <w:r>
        <w:rPr>
          <w:sz w:val="18"/>
        </w:rPr>
        <w:t>Any</w:t>
      </w:r>
      <w:r>
        <w:rPr>
          <w:spacing w:val="-8"/>
          <w:sz w:val="18"/>
        </w:rPr>
        <w:t xml:space="preserve"> </w:t>
      </w:r>
      <w:r>
        <w:rPr>
          <w:sz w:val="18"/>
        </w:rPr>
        <w:t>person</w:t>
      </w:r>
      <w:r>
        <w:rPr>
          <w:spacing w:val="-4"/>
          <w:sz w:val="18"/>
        </w:rPr>
        <w:t xml:space="preserve"> </w:t>
      </w:r>
      <w:r>
        <w:rPr>
          <w:sz w:val="18"/>
        </w:rPr>
        <w:t>needing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special </w:t>
      </w:r>
      <w:proofErr w:type="gramStart"/>
      <w:r>
        <w:rPr>
          <w:sz w:val="18"/>
        </w:rPr>
        <w:t>accommodations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participate in</w:t>
      </w:r>
      <w:r>
        <w:rPr>
          <w:spacing w:val="-16"/>
          <w:sz w:val="18"/>
        </w:rPr>
        <w:t xml:space="preserve"> </w:t>
      </w:r>
      <w:r>
        <w:rPr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z w:val="18"/>
        </w:rPr>
        <w:t>public</w:t>
      </w:r>
      <w:r>
        <w:rPr>
          <w:spacing w:val="-16"/>
          <w:sz w:val="18"/>
        </w:rPr>
        <w:t xml:space="preserve"> </w:t>
      </w:r>
      <w:r>
        <w:rPr>
          <w:sz w:val="18"/>
        </w:rPr>
        <w:t>hearing</w:t>
      </w:r>
      <w:r>
        <w:rPr>
          <w:spacing w:val="-16"/>
          <w:sz w:val="18"/>
        </w:rPr>
        <w:t xml:space="preserve"> </w:t>
      </w:r>
      <w:r>
        <w:rPr>
          <w:sz w:val="18"/>
        </w:rPr>
        <w:t>should</w:t>
      </w:r>
      <w:r>
        <w:rPr>
          <w:spacing w:val="-16"/>
          <w:sz w:val="18"/>
        </w:rPr>
        <w:t xml:space="preserve"> </w:t>
      </w:r>
      <w:r>
        <w:rPr>
          <w:sz w:val="18"/>
        </w:rPr>
        <w:t>contact</w:t>
      </w:r>
      <w:r>
        <w:rPr>
          <w:spacing w:val="-15"/>
          <w:sz w:val="18"/>
        </w:rPr>
        <w:t xml:space="preserve"> </w:t>
      </w:r>
      <w:r>
        <w:rPr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z w:val="18"/>
        </w:rPr>
        <w:t>Bonner</w:t>
      </w:r>
      <w:r>
        <w:rPr>
          <w:spacing w:val="-16"/>
          <w:sz w:val="18"/>
        </w:rPr>
        <w:t xml:space="preserve"> </w:t>
      </w:r>
      <w:r>
        <w:rPr>
          <w:sz w:val="18"/>
        </w:rPr>
        <w:t>County</w:t>
      </w:r>
      <w:r>
        <w:rPr>
          <w:spacing w:val="-16"/>
          <w:sz w:val="18"/>
        </w:rPr>
        <w:t xml:space="preserve"> </w:t>
      </w:r>
      <w:r>
        <w:rPr>
          <w:sz w:val="18"/>
        </w:rPr>
        <w:t>Planning</w:t>
      </w:r>
      <w:r>
        <w:rPr>
          <w:spacing w:val="-16"/>
          <w:sz w:val="18"/>
        </w:rPr>
        <w:t xml:space="preserve"> </w:t>
      </w:r>
      <w:r>
        <w:rPr>
          <w:sz w:val="18"/>
        </w:rPr>
        <w:t>Department</w:t>
      </w:r>
      <w:r>
        <w:rPr>
          <w:spacing w:val="-16"/>
          <w:sz w:val="18"/>
        </w:rPr>
        <w:t xml:space="preserve"> </w:t>
      </w:r>
      <w:proofErr w:type="gramStart"/>
      <w:r>
        <w:rPr>
          <w:sz w:val="18"/>
        </w:rPr>
        <w:t>at</w:t>
      </w:r>
      <w:proofErr w:type="gramEnd"/>
      <w:r>
        <w:rPr>
          <w:spacing w:val="-15"/>
          <w:sz w:val="18"/>
        </w:rPr>
        <w:t xml:space="preserve"> </w:t>
      </w:r>
      <w:r>
        <w:rPr>
          <w:sz w:val="18"/>
        </w:rPr>
        <w:t>(208)</w:t>
      </w:r>
      <w:r>
        <w:rPr>
          <w:spacing w:val="-16"/>
          <w:sz w:val="18"/>
        </w:rPr>
        <w:t xml:space="preserve"> </w:t>
      </w:r>
      <w:r>
        <w:rPr>
          <w:sz w:val="18"/>
        </w:rPr>
        <w:t>265-1458</w:t>
      </w:r>
      <w:r>
        <w:rPr>
          <w:spacing w:val="-15"/>
          <w:sz w:val="18"/>
        </w:rPr>
        <w:t xml:space="preserve"> </w:t>
      </w:r>
      <w:r>
        <w:rPr>
          <w:sz w:val="18"/>
        </w:rPr>
        <w:t>at</w:t>
      </w:r>
      <w:r>
        <w:rPr>
          <w:spacing w:val="-16"/>
          <w:sz w:val="18"/>
        </w:rPr>
        <w:t xml:space="preserve"> </w:t>
      </w:r>
      <w:r>
        <w:rPr>
          <w:sz w:val="18"/>
        </w:rPr>
        <w:t>least</w:t>
      </w:r>
      <w:r>
        <w:rPr>
          <w:spacing w:val="-13"/>
          <w:sz w:val="18"/>
        </w:rPr>
        <w:t xml:space="preserve"> </w:t>
      </w:r>
      <w:r>
        <w:rPr>
          <w:sz w:val="18"/>
        </w:rPr>
        <w:t>48</w:t>
      </w:r>
      <w:r>
        <w:rPr>
          <w:spacing w:val="-16"/>
          <w:sz w:val="18"/>
        </w:rPr>
        <w:t xml:space="preserve"> </w:t>
      </w:r>
      <w:r>
        <w:rPr>
          <w:sz w:val="18"/>
        </w:rPr>
        <w:t>hours</w:t>
      </w:r>
      <w:r>
        <w:rPr>
          <w:spacing w:val="-16"/>
          <w:sz w:val="18"/>
        </w:rPr>
        <w:t xml:space="preserve"> </w:t>
      </w:r>
      <w:r>
        <w:rPr>
          <w:sz w:val="18"/>
        </w:rPr>
        <w:t>before the hearing.</w:t>
      </w:r>
    </w:p>
    <w:sectPr w:rsidR="00AE11AA" w:rsidRPr="00902A31">
      <w:footerReference w:type="default" r:id="rId11"/>
      <w:type w:val="continuous"/>
      <w:pgSz w:w="12240" w:h="15840"/>
      <w:pgMar w:top="180" w:right="360" w:bottom="920" w:left="72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D6DA4" w14:textId="77777777" w:rsidR="008E1B9A" w:rsidRDefault="008E1B9A">
      <w:r>
        <w:separator/>
      </w:r>
    </w:p>
  </w:endnote>
  <w:endnote w:type="continuationSeparator" w:id="0">
    <w:p w14:paraId="55D24BF6" w14:textId="77777777" w:rsidR="008E1B9A" w:rsidRDefault="008E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C71E" w14:textId="77777777" w:rsidR="00AE11AA" w:rsidRDefault="000B40C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49F33A35" wp14:editId="5815F5FE">
              <wp:simplePos x="0" y="0"/>
              <wp:positionH relativeFrom="page">
                <wp:posOffset>497433</wp:posOffset>
              </wp:positionH>
              <wp:positionV relativeFrom="page">
                <wp:posOffset>9458554</wp:posOffset>
              </wp:positionV>
              <wp:extent cx="6422745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274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F9554" w14:textId="4B65D76F" w:rsidR="00AE11AA" w:rsidRPr="00DC2A85" w:rsidRDefault="000B40C5">
                          <w:pPr>
                            <w:pStyle w:val="BodyText"/>
                            <w:spacing w:before="19"/>
                            <w:ind w:left="20"/>
                            <w:rPr>
                              <w:rFonts w:ascii="Calibri" w:hAnsi="Calibri"/>
                              <w:color w:val="C00000"/>
                            </w:rPr>
                          </w:pPr>
                          <w:r w:rsidRPr="00DC2A85">
                            <w:rPr>
                              <w:rFonts w:ascii="Calibri" w:hAnsi="Calibri"/>
                              <w:spacing w:val="-4"/>
                            </w:rPr>
                            <w:t>Bonner</w:t>
                          </w:r>
                          <w:r w:rsidRPr="00DC2A85"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 w:rsidRPr="00DC2A85">
                            <w:rPr>
                              <w:rFonts w:ascii="Calibri" w:hAnsi="Calibri"/>
                              <w:spacing w:val="-4"/>
                            </w:rPr>
                            <w:t xml:space="preserve">County </w:t>
                          </w:r>
                          <w:r w:rsidR="00C87030" w:rsidRPr="00DC2A85">
                            <w:rPr>
                              <w:rFonts w:ascii="Calibri" w:hAnsi="Calibri"/>
                              <w:spacing w:val="-4"/>
                            </w:rPr>
                            <w:t>Zoning</w:t>
                          </w:r>
                          <w:r w:rsidRPr="00DC2A85">
                            <w:rPr>
                              <w:rFonts w:ascii="Calibri" w:hAnsi="Calibri"/>
                              <w:spacing w:val="-8"/>
                            </w:rPr>
                            <w:t xml:space="preserve"> </w:t>
                          </w:r>
                          <w:r w:rsidRPr="00DC2A85">
                            <w:rPr>
                              <w:rFonts w:ascii="Calibri" w:hAnsi="Calibri"/>
                              <w:spacing w:val="-4"/>
                            </w:rPr>
                            <w:t>Commission Public</w:t>
                          </w:r>
                          <w:r w:rsidRPr="00DC2A85">
                            <w:rPr>
                              <w:rFonts w:ascii="Calibri" w:hAnsi="Calibri"/>
                              <w:spacing w:val="-11"/>
                            </w:rPr>
                            <w:t xml:space="preserve"> </w:t>
                          </w:r>
                          <w:r w:rsidRPr="00DC2A85">
                            <w:rPr>
                              <w:rFonts w:ascii="Calibri" w:hAnsi="Calibri"/>
                              <w:spacing w:val="-4"/>
                            </w:rPr>
                            <w:t>Meeting</w:t>
                          </w:r>
                          <w:r w:rsidRPr="00DC2A85"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 w:rsidRPr="00DC2A85">
                            <w:rPr>
                              <w:rFonts w:ascii="Calibri" w:hAnsi="Calibri"/>
                              <w:spacing w:val="-4"/>
                            </w:rPr>
                            <w:t>Agenda</w:t>
                          </w:r>
                          <w:r w:rsidRPr="00DC2A85"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 w:rsidRPr="00DC2A85">
                            <w:rPr>
                              <w:rFonts w:ascii="Calibri" w:hAnsi="Calibri"/>
                              <w:spacing w:val="-4"/>
                            </w:rPr>
                            <w:t>–</w:t>
                          </w:r>
                          <w:r w:rsidRPr="00DC2A85"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 w:rsidR="00E76492">
                            <w:rPr>
                              <w:rFonts w:ascii="Calibri" w:hAnsi="Calibri"/>
                              <w:spacing w:val="-4"/>
                            </w:rPr>
                            <w:t>June</w:t>
                          </w:r>
                          <w:r w:rsidR="0085115A"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 w:rsidR="00E76492">
                            <w:rPr>
                              <w:rFonts w:ascii="Calibri" w:hAnsi="Calibri"/>
                              <w:spacing w:val="-4"/>
                            </w:rPr>
                            <w:t>11</w:t>
                          </w:r>
                          <w:r w:rsidRPr="00DC2A85">
                            <w:rPr>
                              <w:rFonts w:ascii="Calibri" w:hAnsi="Calibri"/>
                              <w:spacing w:val="-4"/>
                            </w:rPr>
                            <w:t>,</w:t>
                          </w:r>
                          <w:r w:rsidRPr="00DC2A85"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 w:rsidRPr="00DC2A85">
                            <w:rPr>
                              <w:rFonts w:ascii="Calibri" w:hAnsi="Calibri"/>
                              <w:spacing w:val="-4"/>
                            </w:rPr>
                            <w:t>202</w:t>
                          </w:r>
                          <w:r w:rsidR="00DB6ED1">
                            <w:rPr>
                              <w:rFonts w:ascii="Calibri" w:hAnsi="Calibri"/>
                              <w:spacing w:val="-4"/>
                            </w:rPr>
                            <w:t>6</w:t>
                          </w:r>
                          <w:r w:rsidR="00DC2A85" w:rsidRPr="00DC2A85"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F33A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.15pt;margin-top:744.75pt;width:505.75pt;height:14.2pt;z-index:-157742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" filled="f" stroked="f">
              <v:textbox inset="0,0,0,0">
                <w:txbxContent>
                  <w:p w14:paraId="6F5F9554" w14:textId="4B65D76F" w:rsidR="00AE11AA" w:rsidRPr="00DC2A85" w:rsidRDefault="000B40C5">
                    <w:pPr>
                      <w:pStyle w:val="BodyText"/>
                      <w:spacing w:before="19"/>
                      <w:ind w:left="20"/>
                      <w:rPr>
                        <w:rFonts w:ascii="Calibri" w:hAnsi="Calibri"/>
                        <w:color w:val="C00000"/>
                      </w:rPr>
                    </w:pPr>
                    <w:r w:rsidRPr="00DC2A85">
                      <w:rPr>
                        <w:rFonts w:ascii="Calibri" w:hAnsi="Calibri"/>
                        <w:spacing w:val="-4"/>
                      </w:rPr>
                      <w:t>Bonner</w:t>
                    </w:r>
                    <w:r w:rsidRPr="00DC2A85"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 w:rsidRPr="00DC2A85">
                      <w:rPr>
                        <w:rFonts w:ascii="Calibri" w:hAnsi="Calibri"/>
                        <w:spacing w:val="-4"/>
                      </w:rPr>
                      <w:t xml:space="preserve">County </w:t>
                    </w:r>
                    <w:r w:rsidR="00C87030" w:rsidRPr="00DC2A85">
                      <w:rPr>
                        <w:rFonts w:ascii="Calibri" w:hAnsi="Calibri"/>
                        <w:spacing w:val="-4"/>
                      </w:rPr>
                      <w:t>Zoning</w:t>
                    </w:r>
                    <w:r w:rsidRPr="00DC2A85">
                      <w:rPr>
                        <w:rFonts w:ascii="Calibri" w:hAnsi="Calibri"/>
                        <w:spacing w:val="-8"/>
                      </w:rPr>
                      <w:t xml:space="preserve"> </w:t>
                    </w:r>
                    <w:r w:rsidRPr="00DC2A85">
                      <w:rPr>
                        <w:rFonts w:ascii="Calibri" w:hAnsi="Calibri"/>
                        <w:spacing w:val="-4"/>
                      </w:rPr>
                      <w:t>Commission Public</w:t>
                    </w:r>
                    <w:r w:rsidRPr="00DC2A85">
                      <w:rPr>
                        <w:rFonts w:ascii="Calibri" w:hAnsi="Calibri"/>
                        <w:spacing w:val="-11"/>
                      </w:rPr>
                      <w:t xml:space="preserve"> </w:t>
                    </w:r>
                    <w:r w:rsidRPr="00DC2A85">
                      <w:rPr>
                        <w:rFonts w:ascii="Calibri" w:hAnsi="Calibri"/>
                        <w:spacing w:val="-4"/>
                      </w:rPr>
                      <w:t>Meeting</w:t>
                    </w:r>
                    <w:r w:rsidRPr="00DC2A85">
                      <w:rPr>
                        <w:rFonts w:ascii="Calibri" w:hAnsi="Calibri"/>
                        <w:spacing w:val="-2"/>
                      </w:rPr>
                      <w:t xml:space="preserve"> </w:t>
                    </w:r>
                    <w:r w:rsidRPr="00DC2A85">
                      <w:rPr>
                        <w:rFonts w:ascii="Calibri" w:hAnsi="Calibri"/>
                        <w:spacing w:val="-4"/>
                      </w:rPr>
                      <w:t>Agenda</w:t>
                    </w:r>
                    <w:r w:rsidRPr="00DC2A85"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 w:rsidRPr="00DC2A85">
                      <w:rPr>
                        <w:rFonts w:ascii="Calibri" w:hAnsi="Calibri"/>
                        <w:spacing w:val="-4"/>
                      </w:rPr>
                      <w:t>–</w:t>
                    </w:r>
                    <w:r w:rsidRPr="00DC2A85"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 w:rsidR="00E76492">
                      <w:rPr>
                        <w:rFonts w:ascii="Calibri" w:hAnsi="Calibri"/>
                        <w:spacing w:val="-4"/>
                      </w:rPr>
                      <w:t>June</w:t>
                    </w:r>
                    <w:r w:rsidR="0085115A"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 w:rsidR="00E76492">
                      <w:rPr>
                        <w:rFonts w:ascii="Calibri" w:hAnsi="Calibri"/>
                        <w:spacing w:val="-4"/>
                      </w:rPr>
                      <w:t>11</w:t>
                    </w:r>
                    <w:r w:rsidRPr="00DC2A85">
                      <w:rPr>
                        <w:rFonts w:ascii="Calibri" w:hAnsi="Calibri"/>
                        <w:spacing w:val="-4"/>
                      </w:rPr>
                      <w:t>,</w:t>
                    </w:r>
                    <w:r w:rsidRPr="00DC2A85"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 w:rsidRPr="00DC2A85">
                      <w:rPr>
                        <w:rFonts w:ascii="Calibri" w:hAnsi="Calibri"/>
                        <w:spacing w:val="-4"/>
                      </w:rPr>
                      <w:t>202</w:t>
                    </w:r>
                    <w:r w:rsidR="00DB6ED1">
                      <w:rPr>
                        <w:rFonts w:ascii="Calibri" w:hAnsi="Calibri"/>
                        <w:spacing w:val="-4"/>
                      </w:rPr>
                      <w:t>6</w:t>
                    </w:r>
                    <w:r w:rsidR="00DC2A85" w:rsidRPr="00DC2A85"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BADA1" w14:textId="77777777" w:rsidR="008E1B9A" w:rsidRDefault="008E1B9A">
      <w:r>
        <w:separator/>
      </w:r>
    </w:p>
  </w:footnote>
  <w:footnote w:type="continuationSeparator" w:id="0">
    <w:p w14:paraId="6E7CC15D" w14:textId="77777777" w:rsidR="008E1B9A" w:rsidRDefault="008E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94A"/>
    <w:multiLevelType w:val="multilevel"/>
    <w:tmpl w:val="8320D96C"/>
    <w:lvl w:ilvl="0">
      <w:start w:val="1"/>
      <w:numFmt w:val="decimal"/>
      <w:lvlText w:val="%1)"/>
      <w:lvlJc w:val="left"/>
      <w:pPr>
        <w:ind w:left="1080" w:hanging="36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" w15:restartNumberingAfterBreak="0">
    <w:nsid w:val="20FD3FFC"/>
    <w:multiLevelType w:val="hybridMultilevel"/>
    <w:tmpl w:val="06EA7DB8"/>
    <w:lvl w:ilvl="0" w:tplc="63DE9E8C">
      <w:numFmt w:val="bullet"/>
      <w:lvlText w:val=""/>
      <w:lvlJc w:val="left"/>
      <w:pPr>
        <w:ind w:left="2700" w:hanging="360"/>
      </w:pPr>
      <w:rPr>
        <w:rFonts w:ascii="Symbol" w:eastAsia="Verdana" w:hAnsi="Symbol" w:cs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39A81ED3"/>
    <w:multiLevelType w:val="hybridMultilevel"/>
    <w:tmpl w:val="703664B4"/>
    <w:lvl w:ilvl="0" w:tplc="60E255EA">
      <w:start w:val="1"/>
      <w:numFmt w:val="decimal"/>
      <w:lvlText w:val="(%1)"/>
      <w:lvlJc w:val="left"/>
      <w:pPr>
        <w:ind w:left="101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95D39AB"/>
    <w:multiLevelType w:val="hybridMultilevel"/>
    <w:tmpl w:val="31F6045E"/>
    <w:lvl w:ilvl="0" w:tplc="632CE700">
      <w:numFmt w:val="bullet"/>
      <w:lvlText w:val=""/>
      <w:lvlJc w:val="left"/>
      <w:pPr>
        <w:ind w:left="455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B0264"/>
    <w:multiLevelType w:val="hybridMultilevel"/>
    <w:tmpl w:val="216C7188"/>
    <w:lvl w:ilvl="0" w:tplc="6BD8C424">
      <w:start w:val="1"/>
      <w:numFmt w:val="decimal"/>
      <w:lvlText w:val="%1)"/>
      <w:lvlJc w:val="left"/>
      <w:pPr>
        <w:ind w:left="153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4D4E7709"/>
    <w:multiLevelType w:val="hybridMultilevel"/>
    <w:tmpl w:val="27AE8BD2"/>
    <w:lvl w:ilvl="0" w:tplc="8E4EE448">
      <w:start w:val="1"/>
      <w:numFmt w:val="decimal"/>
      <w:lvlText w:val="%1)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50406F47"/>
    <w:multiLevelType w:val="multilevel"/>
    <w:tmpl w:val="8320D96C"/>
    <w:lvl w:ilvl="0">
      <w:start w:val="1"/>
      <w:numFmt w:val="decimal"/>
      <w:lvlText w:val="%1)"/>
      <w:lvlJc w:val="left"/>
      <w:pPr>
        <w:ind w:left="1080" w:hanging="36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" w15:restartNumberingAfterBreak="0">
    <w:nsid w:val="64A8552E"/>
    <w:multiLevelType w:val="hybridMultilevel"/>
    <w:tmpl w:val="8916A12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7861A6A"/>
    <w:multiLevelType w:val="hybridMultilevel"/>
    <w:tmpl w:val="1AB864F2"/>
    <w:lvl w:ilvl="0" w:tplc="1E8C3B6E">
      <w:numFmt w:val="bullet"/>
      <w:lvlText w:val=""/>
      <w:lvlJc w:val="left"/>
      <w:pPr>
        <w:ind w:left="499" w:hanging="345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6C72EEC2">
      <w:numFmt w:val="bullet"/>
      <w:lvlText w:val="o"/>
      <w:lvlJc w:val="left"/>
      <w:pPr>
        <w:ind w:left="1939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E0A7C5C">
      <w:numFmt w:val="bullet"/>
      <w:lvlText w:val="•"/>
      <w:lvlJc w:val="left"/>
      <w:pPr>
        <w:ind w:left="2699" w:hanging="358"/>
      </w:pPr>
      <w:rPr>
        <w:rFonts w:hint="default"/>
        <w:lang w:val="en-US" w:eastAsia="en-US" w:bidi="ar-SA"/>
      </w:rPr>
    </w:lvl>
    <w:lvl w:ilvl="3" w:tplc="489269D0">
      <w:numFmt w:val="bullet"/>
      <w:lvlText w:val="•"/>
      <w:lvlJc w:val="left"/>
      <w:pPr>
        <w:ind w:left="3459" w:hanging="358"/>
      </w:pPr>
      <w:rPr>
        <w:rFonts w:hint="default"/>
        <w:lang w:val="en-US" w:eastAsia="en-US" w:bidi="ar-SA"/>
      </w:rPr>
    </w:lvl>
    <w:lvl w:ilvl="4" w:tplc="DB14508E">
      <w:numFmt w:val="bullet"/>
      <w:lvlText w:val="•"/>
      <w:lvlJc w:val="left"/>
      <w:pPr>
        <w:ind w:left="4218" w:hanging="358"/>
      </w:pPr>
      <w:rPr>
        <w:rFonts w:hint="default"/>
        <w:lang w:val="en-US" w:eastAsia="en-US" w:bidi="ar-SA"/>
      </w:rPr>
    </w:lvl>
    <w:lvl w:ilvl="5" w:tplc="EA1CDF30">
      <w:numFmt w:val="bullet"/>
      <w:lvlText w:val="•"/>
      <w:lvlJc w:val="left"/>
      <w:pPr>
        <w:ind w:left="4978" w:hanging="358"/>
      </w:pPr>
      <w:rPr>
        <w:rFonts w:hint="default"/>
        <w:lang w:val="en-US" w:eastAsia="en-US" w:bidi="ar-SA"/>
      </w:rPr>
    </w:lvl>
    <w:lvl w:ilvl="6" w:tplc="C7384F8A">
      <w:numFmt w:val="bullet"/>
      <w:lvlText w:val="•"/>
      <w:lvlJc w:val="left"/>
      <w:pPr>
        <w:ind w:left="5738" w:hanging="358"/>
      </w:pPr>
      <w:rPr>
        <w:rFonts w:hint="default"/>
        <w:lang w:val="en-US" w:eastAsia="en-US" w:bidi="ar-SA"/>
      </w:rPr>
    </w:lvl>
    <w:lvl w:ilvl="7" w:tplc="F6AA7D12">
      <w:numFmt w:val="bullet"/>
      <w:lvlText w:val="•"/>
      <w:lvlJc w:val="left"/>
      <w:pPr>
        <w:ind w:left="6497" w:hanging="358"/>
      </w:pPr>
      <w:rPr>
        <w:rFonts w:hint="default"/>
        <w:lang w:val="en-US" w:eastAsia="en-US" w:bidi="ar-SA"/>
      </w:rPr>
    </w:lvl>
    <w:lvl w:ilvl="8" w:tplc="879836D0">
      <w:numFmt w:val="bullet"/>
      <w:lvlText w:val="•"/>
      <w:lvlJc w:val="left"/>
      <w:pPr>
        <w:ind w:left="7257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78982AD6"/>
    <w:multiLevelType w:val="hybridMultilevel"/>
    <w:tmpl w:val="3544D522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0" w15:restartNumberingAfterBreak="0">
    <w:nsid w:val="7B0B3A9B"/>
    <w:multiLevelType w:val="hybridMultilevel"/>
    <w:tmpl w:val="205A739A"/>
    <w:lvl w:ilvl="0" w:tplc="84A89B6C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171127">
    <w:abstractNumId w:val="8"/>
  </w:num>
  <w:num w:numId="2" w16cid:durableId="347104742">
    <w:abstractNumId w:val="9"/>
  </w:num>
  <w:num w:numId="3" w16cid:durableId="1402798284">
    <w:abstractNumId w:val="10"/>
  </w:num>
  <w:num w:numId="4" w16cid:durableId="568272863">
    <w:abstractNumId w:val="3"/>
  </w:num>
  <w:num w:numId="5" w16cid:durableId="1555892225">
    <w:abstractNumId w:val="1"/>
  </w:num>
  <w:num w:numId="6" w16cid:durableId="271209566">
    <w:abstractNumId w:val="7"/>
  </w:num>
  <w:num w:numId="7" w16cid:durableId="2014604560">
    <w:abstractNumId w:val="6"/>
  </w:num>
  <w:num w:numId="8" w16cid:durableId="39912751">
    <w:abstractNumId w:val="0"/>
  </w:num>
  <w:num w:numId="9" w16cid:durableId="1446803959">
    <w:abstractNumId w:val="5"/>
  </w:num>
  <w:num w:numId="10" w16cid:durableId="1669140752">
    <w:abstractNumId w:val="4"/>
  </w:num>
  <w:num w:numId="11" w16cid:durableId="31809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AA"/>
    <w:rsid w:val="000052E5"/>
    <w:rsid w:val="00020524"/>
    <w:rsid w:val="00024D9A"/>
    <w:rsid w:val="000256C3"/>
    <w:rsid w:val="000363E4"/>
    <w:rsid w:val="00044499"/>
    <w:rsid w:val="00067868"/>
    <w:rsid w:val="00093F1F"/>
    <w:rsid w:val="000948FF"/>
    <w:rsid w:val="00094D66"/>
    <w:rsid w:val="000A6709"/>
    <w:rsid w:val="000B40C5"/>
    <w:rsid w:val="000C1652"/>
    <w:rsid w:val="000F1F85"/>
    <w:rsid w:val="000F2BA6"/>
    <w:rsid w:val="000F5E45"/>
    <w:rsid w:val="00106239"/>
    <w:rsid w:val="00110BA9"/>
    <w:rsid w:val="0011225F"/>
    <w:rsid w:val="00123DB5"/>
    <w:rsid w:val="00126680"/>
    <w:rsid w:val="001671F7"/>
    <w:rsid w:val="00170D82"/>
    <w:rsid w:val="001833E8"/>
    <w:rsid w:val="00191F00"/>
    <w:rsid w:val="001C2961"/>
    <w:rsid w:val="001C4A90"/>
    <w:rsid w:val="001D4B51"/>
    <w:rsid w:val="001D58CC"/>
    <w:rsid w:val="001F2B01"/>
    <w:rsid w:val="001F5517"/>
    <w:rsid w:val="0020586D"/>
    <w:rsid w:val="00226443"/>
    <w:rsid w:val="00231F7E"/>
    <w:rsid w:val="00233DB2"/>
    <w:rsid w:val="002344C7"/>
    <w:rsid w:val="002346B9"/>
    <w:rsid w:val="00247F93"/>
    <w:rsid w:val="002647EB"/>
    <w:rsid w:val="00277529"/>
    <w:rsid w:val="00293B36"/>
    <w:rsid w:val="0029406F"/>
    <w:rsid w:val="002A7EE3"/>
    <w:rsid w:val="002B545F"/>
    <w:rsid w:val="002C3D11"/>
    <w:rsid w:val="002F0665"/>
    <w:rsid w:val="00322209"/>
    <w:rsid w:val="003253CB"/>
    <w:rsid w:val="00325BDA"/>
    <w:rsid w:val="0033116C"/>
    <w:rsid w:val="00361401"/>
    <w:rsid w:val="00363EEA"/>
    <w:rsid w:val="003656E6"/>
    <w:rsid w:val="003868EA"/>
    <w:rsid w:val="00397E54"/>
    <w:rsid w:val="003C0103"/>
    <w:rsid w:val="003C3E7D"/>
    <w:rsid w:val="003C5D4D"/>
    <w:rsid w:val="004407FF"/>
    <w:rsid w:val="00442CE0"/>
    <w:rsid w:val="00450803"/>
    <w:rsid w:val="004538E3"/>
    <w:rsid w:val="00460845"/>
    <w:rsid w:val="00476495"/>
    <w:rsid w:val="00490640"/>
    <w:rsid w:val="0049440D"/>
    <w:rsid w:val="004A6A6E"/>
    <w:rsid w:val="004A6C6B"/>
    <w:rsid w:val="004A7F37"/>
    <w:rsid w:val="004B5AFC"/>
    <w:rsid w:val="004D3925"/>
    <w:rsid w:val="004D5483"/>
    <w:rsid w:val="004D5E5A"/>
    <w:rsid w:val="004E2C8E"/>
    <w:rsid w:val="00502196"/>
    <w:rsid w:val="005045F2"/>
    <w:rsid w:val="00505F78"/>
    <w:rsid w:val="00511390"/>
    <w:rsid w:val="005404A8"/>
    <w:rsid w:val="00563186"/>
    <w:rsid w:val="005650BE"/>
    <w:rsid w:val="005673ED"/>
    <w:rsid w:val="00573AE6"/>
    <w:rsid w:val="00575EDF"/>
    <w:rsid w:val="005944CA"/>
    <w:rsid w:val="005C1845"/>
    <w:rsid w:val="005C5DAD"/>
    <w:rsid w:val="005D22E9"/>
    <w:rsid w:val="005E5100"/>
    <w:rsid w:val="00613916"/>
    <w:rsid w:val="00650034"/>
    <w:rsid w:val="00663B34"/>
    <w:rsid w:val="00666759"/>
    <w:rsid w:val="00666C4D"/>
    <w:rsid w:val="00666CFC"/>
    <w:rsid w:val="006733CF"/>
    <w:rsid w:val="00681AB2"/>
    <w:rsid w:val="0068628D"/>
    <w:rsid w:val="006A4E24"/>
    <w:rsid w:val="006C3B6C"/>
    <w:rsid w:val="006C7702"/>
    <w:rsid w:val="006E7ADA"/>
    <w:rsid w:val="007153F4"/>
    <w:rsid w:val="007272FB"/>
    <w:rsid w:val="007365EA"/>
    <w:rsid w:val="0074495F"/>
    <w:rsid w:val="007B3DC5"/>
    <w:rsid w:val="007C1BD2"/>
    <w:rsid w:val="007D4E93"/>
    <w:rsid w:val="007D6DD1"/>
    <w:rsid w:val="007E5183"/>
    <w:rsid w:val="00803D8B"/>
    <w:rsid w:val="0080471D"/>
    <w:rsid w:val="008141AC"/>
    <w:rsid w:val="00820962"/>
    <w:rsid w:val="00846D23"/>
    <w:rsid w:val="0085115A"/>
    <w:rsid w:val="00855CDF"/>
    <w:rsid w:val="0085746B"/>
    <w:rsid w:val="00861BE5"/>
    <w:rsid w:val="0087195B"/>
    <w:rsid w:val="008E1B9A"/>
    <w:rsid w:val="008E6794"/>
    <w:rsid w:val="00901DBC"/>
    <w:rsid w:val="00902265"/>
    <w:rsid w:val="00902A31"/>
    <w:rsid w:val="00910C17"/>
    <w:rsid w:val="00930CDB"/>
    <w:rsid w:val="0093790B"/>
    <w:rsid w:val="00945B65"/>
    <w:rsid w:val="00953EEE"/>
    <w:rsid w:val="00964466"/>
    <w:rsid w:val="00970F6E"/>
    <w:rsid w:val="00986B8C"/>
    <w:rsid w:val="009B2E72"/>
    <w:rsid w:val="009C5AD3"/>
    <w:rsid w:val="009F5E8F"/>
    <w:rsid w:val="009F701C"/>
    <w:rsid w:val="00A03BAE"/>
    <w:rsid w:val="00A15891"/>
    <w:rsid w:val="00A2233A"/>
    <w:rsid w:val="00A37501"/>
    <w:rsid w:val="00A41505"/>
    <w:rsid w:val="00A6496B"/>
    <w:rsid w:val="00A71737"/>
    <w:rsid w:val="00A73F5A"/>
    <w:rsid w:val="00A93795"/>
    <w:rsid w:val="00A978CC"/>
    <w:rsid w:val="00AD2E26"/>
    <w:rsid w:val="00AE11AA"/>
    <w:rsid w:val="00AE45C0"/>
    <w:rsid w:val="00AF7BB0"/>
    <w:rsid w:val="00B1612E"/>
    <w:rsid w:val="00B41431"/>
    <w:rsid w:val="00B4358B"/>
    <w:rsid w:val="00B50B70"/>
    <w:rsid w:val="00B55452"/>
    <w:rsid w:val="00B64149"/>
    <w:rsid w:val="00B80818"/>
    <w:rsid w:val="00B82C2C"/>
    <w:rsid w:val="00BB2754"/>
    <w:rsid w:val="00BC6A23"/>
    <w:rsid w:val="00C10F94"/>
    <w:rsid w:val="00C11E17"/>
    <w:rsid w:val="00C26E31"/>
    <w:rsid w:val="00C405C8"/>
    <w:rsid w:val="00C437DF"/>
    <w:rsid w:val="00C51A1C"/>
    <w:rsid w:val="00C612CF"/>
    <w:rsid w:val="00C70914"/>
    <w:rsid w:val="00C87030"/>
    <w:rsid w:val="00C94B80"/>
    <w:rsid w:val="00CA254A"/>
    <w:rsid w:val="00CB675F"/>
    <w:rsid w:val="00CC0BDB"/>
    <w:rsid w:val="00CD1BAE"/>
    <w:rsid w:val="00CD381B"/>
    <w:rsid w:val="00CD5328"/>
    <w:rsid w:val="00CE1306"/>
    <w:rsid w:val="00CE402E"/>
    <w:rsid w:val="00D03E98"/>
    <w:rsid w:val="00D100E8"/>
    <w:rsid w:val="00D10634"/>
    <w:rsid w:val="00D13A35"/>
    <w:rsid w:val="00D275EF"/>
    <w:rsid w:val="00D279FA"/>
    <w:rsid w:val="00D42823"/>
    <w:rsid w:val="00D47AC6"/>
    <w:rsid w:val="00DA2B86"/>
    <w:rsid w:val="00DB6ED1"/>
    <w:rsid w:val="00DC2A85"/>
    <w:rsid w:val="00DC3D33"/>
    <w:rsid w:val="00DD18A3"/>
    <w:rsid w:val="00DD1B3E"/>
    <w:rsid w:val="00DD2DEE"/>
    <w:rsid w:val="00DD7A2D"/>
    <w:rsid w:val="00E06A90"/>
    <w:rsid w:val="00E1566E"/>
    <w:rsid w:val="00E65160"/>
    <w:rsid w:val="00E76492"/>
    <w:rsid w:val="00EA04F6"/>
    <w:rsid w:val="00EC38A8"/>
    <w:rsid w:val="00ED1528"/>
    <w:rsid w:val="00ED6A7C"/>
    <w:rsid w:val="00EE6834"/>
    <w:rsid w:val="00EE6A16"/>
    <w:rsid w:val="00EE76EC"/>
    <w:rsid w:val="00EF7F10"/>
    <w:rsid w:val="00F239F0"/>
    <w:rsid w:val="00F23F34"/>
    <w:rsid w:val="00F32D06"/>
    <w:rsid w:val="00F34ADB"/>
    <w:rsid w:val="00F35EAC"/>
    <w:rsid w:val="00F37B44"/>
    <w:rsid w:val="00F42680"/>
    <w:rsid w:val="00F50F9C"/>
    <w:rsid w:val="00F5145A"/>
    <w:rsid w:val="00F531D6"/>
    <w:rsid w:val="00F61D39"/>
    <w:rsid w:val="00F67608"/>
    <w:rsid w:val="00F718A4"/>
    <w:rsid w:val="00F833B7"/>
    <w:rsid w:val="00F9446D"/>
    <w:rsid w:val="00FA2F8B"/>
    <w:rsid w:val="00FB534A"/>
    <w:rsid w:val="00FC1C18"/>
    <w:rsid w:val="00FD49B4"/>
    <w:rsid w:val="00FD6F32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812C8E"/>
  <w15:docId w15:val="{6DC9EAF2-514B-4409-9A90-93D7F14A8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55"/>
      <w:outlineLvl w:val="0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52"/>
      <w:ind w:left="2880"/>
    </w:pPr>
    <w:rPr>
      <w:rFonts w:ascii="Impact" w:eastAsia="Impact" w:hAnsi="Impact" w:cs="Impact"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49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29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961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1C29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961"/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1833E8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onnercountyid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nnercountyid.gov/PlanningCommissionHear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258</Words>
  <Characters>1469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Bonner County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Smith</dc:creator>
  <cp:keywords/>
  <dc:description/>
  <cp:lastModifiedBy>Jeannie Welter</cp:lastModifiedBy>
  <cp:revision>3</cp:revision>
  <cp:lastPrinted>2025-12-29T18:10:00Z</cp:lastPrinted>
  <dcterms:created xsi:type="dcterms:W3CDTF">2026-03-27T22:09:00Z</dcterms:created>
  <dcterms:modified xsi:type="dcterms:W3CDTF">2026-05-27T19:37:00Z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29efdc0316790efbce6efc5aada23835dcb06ef1fccb5735c59aa7758d606606</vt:lpwstr>
  </property>
  <property fmtid="{D5CDD505-2E9C-101B-9397-08002B2CF9AE}" pid="5" name="LastSaved">
    <vt:filetime>2025-02-18T00:00:00Z</vt:filetime>
  </property>
  <property fmtid="{D5CDD505-2E9C-101B-9397-08002B2CF9AE}" pid="6" name="Producer">
    <vt:lpwstr>Adobe PDF Library 24.3.212</vt:lpwstr>
  </property>
  <property fmtid="{D5CDD505-2E9C-101B-9397-08002B2CF9AE}" pid="7" name="SourceModified">
    <vt:lpwstr>D:20220909183658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2026-03-06T02:15:20Z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51c39a18-d73f-436e-87d3-215cc9d1f40a</vt:lpwstr>
  </property>
  <property fmtid="{D5CDD505-2E9C-101B-9397-08002B2CF9AE}" pid="13" name="MSIP_Label_defa4170-0d19-0005-0004-bc88714345d2_ActionId">
    <vt:lpwstr>640aa2e4-af04-4ce7-8bf2-6cc4655ea8f2</vt:lpwstr>
  </property>
  <property fmtid="{D5CDD505-2E9C-101B-9397-08002B2CF9AE}" pid="14" name="MSIP_Label_defa4170-0d19-0005-0004-bc88714345d2_ContentBits">
    <vt:lpwstr>0</vt:lpwstr>
  </property>
  <property fmtid="{D5CDD505-2E9C-101B-9397-08002B2CF9AE}" pid="15" name="MSIP_Label_defa4170-0d19-0005-0004-bc88714345d2_Tag">
    <vt:lpwstr>10, 3, 0, 1</vt:lpwstr>
  </property>
</Properties>
</file>